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720" w:firstLine="360" w:firstLineChars="1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山东</w:t>
      </w:r>
      <w:r>
        <w:rPr>
          <w:rFonts w:ascii="黑体" w:eastAsia="黑体"/>
          <w:sz w:val="36"/>
          <w:szCs w:val="36"/>
        </w:rPr>
        <w:t>省</w:t>
      </w:r>
      <w:r>
        <w:rPr>
          <w:rFonts w:hint="eastAsia" w:ascii="黑体" w:eastAsia="黑体"/>
          <w:sz w:val="36"/>
          <w:szCs w:val="36"/>
        </w:rPr>
        <w:t>高校</w:t>
      </w:r>
      <w:r>
        <w:rPr>
          <w:rFonts w:ascii="黑体" w:eastAsia="黑体"/>
          <w:sz w:val="36"/>
          <w:szCs w:val="36"/>
        </w:rPr>
        <w:t>创新创业</w:t>
      </w:r>
      <w:r>
        <w:rPr>
          <w:rFonts w:hint="eastAsia" w:ascii="黑体" w:eastAsia="黑体"/>
          <w:sz w:val="36"/>
          <w:szCs w:val="36"/>
        </w:rPr>
        <w:t>项目路演活动报名申请表</w:t>
      </w:r>
    </w:p>
    <w:p>
      <w:pPr>
        <w:spacing w:line="580" w:lineRule="exact"/>
        <w:ind w:right="720" w:firstLine="320" w:firstLineChars="100"/>
        <w:rPr>
          <w:rFonts w:ascii="宋体" w:hAnsi="宋体"/>
          <w:sz w:val="32"/>
          <w:szCs w:val="32"/>
        </w:rPr>
      </w:pPr>
    </w:p>
    <w:tbl>
      <w:tblPr>
        <w:tblStyle w:val="3"/>
        <w:tblW w:w="9261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2331"/>
        <w:gridCol w:w="1559"/>
        <w:gridCol w:w="2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bookmarkStart w:id="0" w:name="OLE_LINK5"/>
            <w:r>
              <w:rPr>
                <w:rFonts w:hint="eastAsia" w:ascii="宋体" w:hAnsi="宋体"/>
                <w:sz w:val="32"/>
                <w:szCs w:val="32"/>
              </w:rPr>
              <w:t>申报人姓名</w:t>
            </w:r>
          </w:p>
        </w:tc>
        <w:tc>
          <w:tcPr>
            <w:tcW w:w="2331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身份证号</w:t>
            </w:r>
          </w:p>
        </w:tc>
        <w:tc>
          <w:tcPr>
            <w:tcW w:w="2598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所在学校</w:t>
            </w:r>
          </w:p>
        </w:tc>
        <w:tc>
          <w:tcPr>
            <w:tcW w:w="6488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入学（工作）时间</w:t>
            </w:r>
          </w:p>
        </w:tc>
        <w:tc>
          <w:tcPr>
            <w:tcW w:w="2331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毕业</w:t>
            </w:r>
            <w:r>
              <w:rPr>
                <w:rFonts w:ascii="宋体" w:hAnsi="宋体"/>
                <w:sz w:val="32"/>
                <w:szCs w:val="32"/>
              </w:rPr>
              <w:t>时间</w:t>
            </w:r>
          </w:p>
        </w:tc>
        <w:tc>
          <w:tcPr>
            <w:tcW w:w="2598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所学（从事）专业</w:t>
            </w:r>
          </w:p>
        </w:tc>
        <w:tc>
          <w:tcPr>
            <w:tcW w:w="6488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</w:t>
            </w:r>
          </w:p>
        </w:tc>
        <w:tc>
          <w:tcPr>
            <w:tcW w:w="6488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研发年份</w:t>
            </w:r>
          </w:p>
        </w:tc>
        <w:tc>
          <w:tcPr>
            <w:tcW w:w="2331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是否原创</w:t>
            </w:r>
          </w:p>
        </w:tc>
        <w:tc>
          <w:tcPr>
            <w:tcW w:w="2598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是否已有专利</w:t>
            </w:r>
          </w:p>
        </w:tc>
        <w:tc>
          <w:tcPr>
            <w:tcW w:w="2331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专利数</w:t>
            </w:r>
          </w:p>
        </w:tc>
        <w:tc>
          <w:tcPr>
            <w:tcW w:w="2598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是否</w:t>
            </w:r>
            <w:r>
              <w:rPr>
                <w:rFonts w:ascii="宋体" w:hAnsi="宋体"/>
                <w:sz w:val="32"/>
                <w:szCs w:val="32"/>
              </w:rPr>
              <w:t>注册公司</w:t>
            </w:r>
          </w:p>
        </w:tc>
        <w:tc>
          <w:tcPr>
            <w:tcW w:w="2331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公司人数</w:t>
            </w:r>
          </w:p>
        </w:tc>
        <w:tc>
          <w:tcPr>
            <w:tcW w:w="2598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73" w:type="dxa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已获</w:t>
            </w:r>
            <w:r>
              <w:rPr>
                <w:rFonts w:ascii="宋体" w:hAnsi="宋体"/>
                <w:sz w:val="32"/>
                <w:szCs w:val="32"/>
              </w:rPr>
              <w:t>融资（</w:t>
            </w:r>
            <w:r>
              <w:rPr>
                <w:rFonts w:hint="eastAsia" w:ascii="宋体" w:hAnsi="宋体"/>
                <w:sz w:val="32"/>
                <w:szCs w:val="32"/>
              </w:rPr>
              <w:t>万</w:t>
            </w:r>
            <w:r>
              <w:rPr>
                <w:rFonts w:ascii="宋体" w:hAnsi="宋体"/>
                <w:sz w:val="32"/>
                <w:szCs w:val="32"/>
              </w:rPr>
              <w:t>）</w:t>
            </w:r>
          </w:p>
        </w:tc>
        <w:tc>
          <w:tcPr>
            <w:tcW w:w="6488" w:type="dxa"/>
            <w:gridSpan w:val="3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9261" w:type="dxa"/>
            <w:gridSpan w:val="4"/>
            <w:shd w:val="clear" w:color="auto" w:fill="auto"/>
            <w:vAlign w:val="top"/>
          </w:tcPr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项目介绍（字数</w:t>
            </w:r>
            <w:r>
              <w:rPr>
                <w:rFonts w:ascii="宋体" w:hAnsi="宋体"/>
                <w:sz w:val="32"/>
                <w:szCs w:val="32"/>
              </w:rPr>
              <w:t>不限</w:t>
            </w:r>
            <w:r>
              <w:rPr>
                <w:rFonts w:hint="eastAsia" w:ascii="宋体" w:hAnsi="宋体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stgy0</dc:creator>
  <cp:lastModifiedBy>兔枭</cp:lastModifiedBy>
  <dcterms:modified xsi:type="dcterms:W3CDTF">2018-10-29T10:39:25Z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